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B1" w:rsidRPr="00F553C2" w:rsidRDefault="004073B1" w:rsidP="003A6A2E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3B1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FF30A3">
        <w:rPr>
          <w:rFonts w:ascii="Times New Roman" w:hAnsi="Times New Roman" w:cs="Times New Roman"/>
          <w:sz w:val="28"/>
          <w:szCs w:val="28"/>
        </w:rPr>
        <w:t>проводятся  мероприятия</w:t>
      </w:r>
      <w:r w:rsidRPr="004073B1">
        <w:rPr>
          <w:rFonts w:ascii="Times New Roman" w:hAnsi="Times New Roman" w:cs="Times New Roman"/>
          <w:sz w:val="28"/>
          <w:szCs w:val="28"/>
        </w:rPr>
        <w:t xml:space="preserve"> по формированию навыков и культу</w:t>
      </w:r>
      <w:r w:rsidR="00F553C2">
        <w:rPr>
          <w:rFonts w:ascii="Times New Roman" w:hAnsi="Times New Roman" w:cs="Times New Roman"/>
          <w:sz w:val="28"/>
          <w:szCs w:val="28"/>
        </w:rPr>
        <w:t>ре здорового питания, этике приема пищи, профилактике инфекционных заболеваний:</w:t>
      </w:r>
    </w:p>
    <w:p w:rsidR="00BD35A3" w:rsidRPr="004073B1" w:rsidRDefault="00FF30A3" w:rsidP="00407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73B1" w:rsidRPr="004073B1">
        <w:rPr>
          <w:rFonts w:ascii="Times New Roman" w:hAnsi="Times New Roman" w:cs="Times New Roman"/>
          <w:sz w:val="28"/>
          <w:szCs w:val="28"/>
        </w:rPr>
        <w:t>еседы, классные часы на темы: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«Режим питания. Правила поведения за столом»»;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«Здоровое питание»;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«Здоровое питание и распорядок дня современного школьника»;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«Питание и здоровье»;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«Обработка пищевых продуктов перед употреблением. Правила ухода за посудой»;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«Пищевые риски, продукты, опасные для здоровья»;</w:t>
      </w:r>
      <w:r w:rsidR="004073B1" w:rsidRPr="004073B1">
        <w:rPr>
          <w:rFonts w:ascii="Times New Roman" w:hAnsi="Times New Roman" w:cs="Times New Roman"/>
          <w:sz w:val="28"/>
          <w:szCs w:val="28"/>
        </w:rPr>
        <w:br/>
        <w:t>- «Болезни, передаваемые через пищу. Правила хранения продуктов и готовых блюд».</w:t>
      </w:r>
    </w:p>
    <w:p w:rsidR="004073B1" w:rsidRPr="004073B1" w:rsidRDefault="004073B1" w:rsidP="00407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3B1">
        <w:rPr>
          <w:rFonts w:ascii="Times New Roman" w:hAnsi="Times New Roman" w:cs="Times New Roman"/>
          <w:sz w:val="28"/>
          <w:szCs w:val="28"/>
        </w:rPr>
        <w:t>Викторина «</w:t>
      </w:r>
      <w:r w:rsidR="00F40C44">
        <w:rPr>
          <w:rFonts w:ascii="Times New Roman" w:hAnsi="Times New Roman" w:cs="Times New Roman"/>
          <w:sz w:val="28"/>
          <w:szCs w:val="28"/>
        </w:rPr>
        <w:t>Знатоки правильного питания</w:t>
      </w:r>
      <w:r w:rsidRPr="004073B1">
        <w:rPr>
          <w:rFonts w:ascii="Times New Roman" w:hAnsi="Times New Roman" w:cs="Times New Roman"/>
          <w:sz w:val="28"/>
          <w:szCs w:val="28"/>
        </w:rPr>
        <w:t>».</w:t>
      </w:r>
    </w:p>
    <w:p w:rsidR="004073B1" w:rsidRPr="004073B1" w:rsidRDefault="00FF30A3" w:rsidP="00407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073B1" w:rsidRPr="004073B1">
        <w:rPr>
          <w:rFonts w:ascii="Times New Roman" w:hAnsi="Times New Roman" w:cs="Times New Roman"/>
          <w:sz w:val="28"/>
          <w:szCs w:val="28"/>
        </w:rPr>
        <w:t>гра "Съедобное – не съедобное"</w:t>
      </w:r>
    </w:p>
    <w:p w:rsidR="004073B1" w:rsidRPr="004073B1" w:rsidRDefault="004073B1" w:rsidP="00407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3B1">
        <w:rPr>
          <w:rFonts w:ascii="Times New Roman" w:hAnsi="Times New Roman" w:cs="Times New Roman"/>
          <w:sz w:val="28"/>
          <w:szCs w:val="28"/>
        </w:rPr>
        <w:t>Оформление стендов с рисунками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3B1">
        <w:rPr>
          <w:rFonts w:ascii="Times New Roman" w:hAnsi="Times New Roman" w:cs="Times New Roman"/>
          <w:sz w:val="28"/>
          <w:szCs w:val="28"/>
        </w:rPr>
        <w:t>«Мы – здоровое поколение»;</w:t>
      </w:r>
    </w:p>
    <w:p w:rsidR="004073B1" w:rsidRPr="004073B1" w:rsidRDefault="004073B1" w:rsidP="00407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3B1">
        <w:rPr>
          <w:rFonts w:ascii="Times New Roman" w:hAnsi="Times New Roman" w:cs="Times New Roman"/>
          <w:sz w:val="28"/>
          <w:szCs w:val="28"/>
        </w:rPr>
        <w:t>Онлайн лекторий для родителей «Правильное питание - залог здоровья».</w:t>
      </w:r>
    </w:p>
    <w:p w:rsidR="004073B1" w:rsidRPr="004073B1" w:rsidRDefault="004073B1" w:rsidP="004073B1">
      <w:pPr>
        <w:rPr>
          <w:rFonts w:ascii="Times New Roman" w:hAnsi="Times New Roman" w:cs="Times New Roman"/>
          <w:sz w:val="28"/>
          <w:szCs w:val="28"/>
        </w:rPr>
      </w:pPr>
      <w:r w:rsidRPr="004073B1">
        <w:rPr>
          <w:rFonts w:ascii="Times New Roman" w:hAnsi="Times New Roman" w:cs="Times New Roman"/>
          <w:sz w:val="28"/>
          <w:szCs w:val="28"/>
        </w:rPr>
        <w:t>Здоровая еда – это здорово! Никогда не поздно пытаться изменить свой образ жизни и пищевые привычки в лучшую сторону, чтобы быть здоровыми духовно и физически, прожить долгую и счастливую жизнь!</w:t>
      </w:r>
    </w:p>
    <w:sectPr w:rsidR="004073B1" w:rsidRPr="0040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2AA2"/>
    <w:multiLevelType w:val="hybridMultilevel"/>
    <w:tmpl w:val="5614D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5703C"/>
    <w:multiLevelType w:val="hybridMultilevel"/>
    <w:tmpl w:val="DD56B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1"/>
    <w:rsid w:val="0006496F"/>
    <w:rsid w:val="003A6A2E"/>
    <w:rsid w:val="004073B1"/>
    <w:rsid w:val="00704854"/>
    <w:rsid w:val="00B628F3"/>
    <w:rsid w:val="00BD35A3"/>
    <w:rsid w:val="00F40C44"/>
    <w:rsid w:val="00F553C2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Image&amp;Matros ®</cp:lastModifiedBy>
  <cp:revision>9</cp:revision>
  <cp:lastPrinted>2021-10-22T05:50:00Z</cp:lastPrinted>
  <dcterms:created xsi:type="dcterms:W3CDTF">2021-10-22T02:10:00Z</dcterms:created>
  <dcterms:modified xsi:type="dcterms:W3CDTF">2021-10-22T05:51:00Z</dcterms:modified>
</cp:coreProperties>
</file>